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1" w:rsidRPr="00FC2386" w:rsidRDefault="00BB2E41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представительного органа муниципально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 соответствии с уставом муниципального образования</w:t>
      </w:r>
    </w:p>
    <w:p w:rsidR="00BB2E41" w:rsidRPr="00C23692" w:rsidRDefault="00BB2E41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41" w:rsidRPr="008202EF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Pr="008202E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B2E41" w:rsidRPr="00C23692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41" w:rsidRPr="0075141F" w:rsidRDefault="00BB2E41" w:rsidP="0048625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14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 утверждении </w:t>
      </w:r>
      <w:r w:rsidRPr="0075141F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 СООБЩЕНИЯ</w:t>
      </w:r>
    </w:p>
    <w:p w:rsidR="00BB2E41" w:rsidRPr="0075141F" w:rsidRDefault="00BB2E41" w:rsidP="002A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________________» УЛЬЯНОВСКОЙ ОБЛАСТИ</w:t>
      </w:r>
      <w:r w:rsidRPr="0075141F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E41" w:rsidRPr="00C23692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2E41" w:rsidRDefault="00BB2E41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A4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A4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A46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3A46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A4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2E41" w:rsidRDefault="00BB2E41" w:rsidP="002A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sz w:val="28"/>
          <w:szCs w:val="28"/>
        </w:rPr>
        <w:t>р</w:t>
      </w:r>
      <w:r w:rsidRPr="00C23692">
        <w:rPr>
          <w:rFonts w:ascii="Times New Roman" w:hAnsi="Times New Roman" w:cs="Times New Roman"/>
          <w:sz w:val="28"/>
          <w:szCs w:val="28"/>
        </w:rPr>
        <w:t>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«___________________________» Ульяновской области,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 </w:t>
      </w:r>
      <w:r w:rsidRPr="002A3999">
        <w:rPr>
          <w:rFonts w:ascii="Times New Roman" w:hAnsi="Times New Roman" w:cs="Times New Roman"/>
          <w:i/>
          <w:iCs/>
          <w:sz w:val="28"/>
          <w:szCs w:val="28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84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4E02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BB2E41" w:rsidRPr="00C23692" w:rsidRDefault="00BB2E41" w:rsidP="002A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28355B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10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05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«__________________» Ульяновской области </w:t>
      </w:r>
      <w:r w:rsidRPr="002835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23692">
        <w:rPr>
          <w:rFonts w:ascii="Times New Roman" w:hAnsi="Times New Roman" w:cs="Times New Roman"/>
          <w:sz w:val="28"/>
          <w:szCs w:val="28"/>
        </w:rPr>
        <w:t>.</w:t>
      </w:r>
    </w:p>
    <w:p w:rsidR="00BB2E41" w:rsidRPr="00C23692" w:rsidRDefault="00BB2E41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36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23692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BB2E41" w:rsidRPr="001C7A52" w:rsidRDefault="00BB2E41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i/>
          <w:iCs/>
          <w:lang w:eastAsia="ru-RU"/>
        </w:rPr>
        <w:sectPr w:rsidR="00BB2E41" w:rsidRPr="001C7A52" w:rsidSect="003C579C">
          <w:headerReference w:type="default" r:id="rId6"/>
          <w:pgSz w:w="11906" w:h="16838"/>
          <w:pgMar w:top="899" w:right="850" w:bottom="107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BB2E41" w:rsidRPr="006E3819">
        <w:trPr>
          <w:jc w:val="right"/>
        </w:trPr>
        <w:tc>
          <w:tcPr>
            <w:tcW w:w="3934" w:type="dxa"/>
          </w:tcPr>
          <w:p w:rsidR="00BB2E41" w:rsidRPr="00FC6B3B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BB2E41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________________</w:t>
            </w:r>
          </w:p>
          <w:p w:rsidR="00BB2E41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_________________________</w:t>
            </w:r>
          </w:p>
          <w:p w:rsidR="00BB2E41" w:rsidRPr="00FC6B3B" w:rsidRDefault="00BB2E41" w:rsidP="00875BB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_________________________</w:t>
            </w:r>
          </w:p>
          <w:p w:rsidR="00BB2E41" w:rsidRPr="00FC6B3B" w:rsidRDefault="00BB2E41" w:rsidP="00FC6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</w:t>
            </w:r>
            <w:r w:rsidRPr="00FC6B3B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20___ г.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№ ____</w:t>
            </w:r>
          </w:p>
        </w:tc>
      </w:tr>
    </w:tbl>
    <w:p w:rsidR="00BB2E41" w:rsidRPr="00C23692" w:rsidRDefault="00BB2E41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BB2E41" w:rsidRPr="00C23692" w:rsidRDefault="00BB2E41" w:rsidP="00875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010580">
        <w:rPr>
          <w:rFonts w:ascii="Times New Roman" w:hAnsi="Times New Roman" w:cs="Times New Roman"/>
          <w:b/>
          <w:bCs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«_____________________________» УЛЬЯНОВСКОЙ ОБЛАСТИ 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E41" w:rsidRPr="00C23692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41" w:rsidRPr="00C23692" w:rsidRDefault="00BB2E41" w:rsidP="00FC6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Порядок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«________________» Ульяновской области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 муниципального образования)</w:t>
      </w:r>
      <w:r w:rsidRPr="00A462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2.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Глава муниципального образования о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бязан сообщать о возникновении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личной заинтересованности при исполнении должностных обязанностей, которая приводит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или может привести к конфликту интересов, а также принимать меры по предотвращению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или урегулированию конфликта интересов.</w:t>
      </w:r>
    </w:p>
    <w:p w:rsidR="00BB2E41" w:rsidRPr="00486250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Сообщение оформляется в письменной форме в виде уведомления о возникновении личной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форме согласно Приложению № 1 к настоящему Порядку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(далее — уведомление).</w:t>
      </w:r>
      <w:r w:rsidRPr="00E04AE6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Уведомление подписывается лицом, замещающим муниципальную должность, лично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</w:t>
      </w:r>
    </w:p>
    <w:p w:rsidR="00BB2E41" w:rsidRPr="00E04AE6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3.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Глава муниципального образования подаёт уведомление в _________________________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(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наименование представительного органа</w:t>
      </w:r>
      <w:r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муниципального образования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) через ______________ </w:t>
      </w: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(указывается структурное подразделение либо ответственное должностное лицо представительного органа муниципального образования) . </w:t>
      </w:r>
    </w:p>
    <w:p w:rsidR="00BB2E41" w:rsidRDefault="00BB2E41" w:rsidP="004410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4. Глава муниципального образования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случае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возникновения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личной заинтересованности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при осуществлении своих полномочий, которая приводит или может привести к конфликту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интер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есов, обязан подать уведомление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не позднее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следующего рабочего дня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 днем, в который ему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ста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ло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об этом известно. </w:t>
      </w:r>
    </w:p>
    <w:p w:rsidR="00BB2E41" w:rsidRPr="00486250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>5. При невозможности непосредственно подать письменное обращение в _______________ (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наименование представительного органа</w:t>
      </w:r>
      <w:r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муниципального образования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) (в том числе в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случае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временной нетрудоспособности,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нахождения в командировке, в отпуске,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 пределами территориальной доступности ____________ (наименование </w:t>
      </w:r>
      <w:r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представи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тельного органа муниципального образования</w:t>
      </w:r>
      <w:r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) глава муниципального образования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обязан направ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ить у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ведомление посредством почтового отправления, по канала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 факсимильной связи, через офи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циальный сайт муниципального образования в информационно-телекоммуникационной сети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«Интернет» или иным доступным средством связи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, а при отсутствии такового -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уведомить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_______________ (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наименование представительного органа</w:t>
      </w:r>
      <w:r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муниципального образования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)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незамедлительно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с момен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та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появления соответствующей возможности. </w:t>
      </w:r>
    </w:p>
    <w:p w:rsidR="00BB2E41" w:rsidRDefault="00BB2E41" w:rsidP="00E04A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6. Уведомление подлежит регистрации в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отдельном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журнале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 который ведется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 фор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ме согласно приложению № 2 к настоящему Порядку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______________ </w:t>
      </w: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(указывается структурное подразделение либо ответственное должностное лицо представительного органа муниципального образования)</w:t>
      </w:r>
      <w:r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.</w:t>
      </w:r>
    </w:p>
    <w:p w:rsidR="00BB2E41" w:rsidRDefault="00BB2E41" w:rsidP="006D3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968">
        <w:rPr>
          <w:rFonts w:ascii="Times New Roman" w:hAnsi="Times New Roman" w:cs="Times New Roman"/>
          <w:sz w:val="28"/>
          <w:szCs w:val="28"/>
        </w:rPr>
        <w:t>На уведомлении ставится отметка о дате и времени его поступления</w:t>
      </w:r>
      <w:r w:rsidRPr="006D3293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</w:t>
      </w:r>
      <w:r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__________________(</w:t>
      </w: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структурное подразделение либо ответственное должностное лицо представительного органа муниципального образования</w:t>
      </w:r>
      <w:r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)</w:t>
      </w:r>
      <w:r w:rsidRPr="00A24968">
        <w:rPr>
          <w:rFonts w:ascii="Times New Roman" w:hAnsi="Times New Roman" w:cs="Times New Roman"/>
          <w:sz w:val="28"/>
          <w:szCs w:val="28"/>
        </w:rPr>
        <w:t>, номер регистрации в журнале, подпись уполномоченного должностного лица</w:t>
      </w:r>
    </w:p>
    <w:p w:rsidR="00BB2E41" w:rsidRPr="00A24968" w:rsidRDefault="00BB2E41" w:rsidP="0069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AE6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Журнал должен быть прошит и пронумерован, а также заверен оттиском печати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_______________ (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наименование представительного органа</w:t>
      </w:r>
      <w:r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 xml:space="preserve"> </w:t>
      </w:r>
      <w:r w:rsidRPr="00486250">
        <w:rPr>
          <w:rFonts w:ascii="PT Astra Serif" w:eastAsia="PTAstraSerif-Regular" w:hAnsi="PT Astra Serif" w:cs="PTAstraSerif-Italic"/>
          <w:i/>
          <w:iCs/>
          <w:sz w:val="28"/>
          <w:szCs w:val="28"/>
          <w:lang w:eastAsia="zh-CN"/>
        </w:rPr>
        <w:t>муниципального образования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)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</w:t>
      </w:r>
      <w:r w:rsidRPr="00691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 w:rsidRPr="00D346A6">
        <w:rPr>
          <w:rFonts w:ascii="Times New Roman" w:hAnsi="Times New Roman" w:cs="Times New Roman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D346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24968">
        <w:rPr>
          <w:rFonts w:ascii="Times New Roman" w:hAnsi="Times New Roman" w:cs="Times New Roman"/>
          <w:sz w:val="28"/>
          <w:szCs w:val="28"/>
          <w:lang w:eastAsia="ru-RU"/>
        </w:rPr>
        <w:t>полномоченного должностного лица.</w:t>
      </w:r>
    </w:p>
    <w:p w:rsidR="00BB2E41" w:rsidRPr="00486250" w:rsidRDefault="00BB2E41" w:rsidP="0048625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>7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. Уведомление регистрируется:</w:t>
      </w:r>
    </w:p>
    <w:p w:rsidR="00BB2E41" w:rsidRPr="00486250" w:rsidRDefault="00BB2E41" w:rsidP="002941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1) незамедлительно в присутствии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главы муниципального образования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, если уведомление представлено им лично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, с незамедлительной выдачей главе муниципального образования </w:t>
      </w:r>
      <w:hyperlink r:id="rId7" w:history="1">
        <w:r w:rsidRPr="00A24968">
          <w:rPr>
            <w:rFonts w:ascii="Times New Roman" w:hAnsi="Times New Roman" w:cs="Times New Roman"/>
            <w:sz w:val="28"/>
            <w:szCs w:val="28"/>
          </w:rPr>
          <w:t>расписк</w:t>
        </w:r>
      </w:hyperlink>
      <w:r w:rsidRPr="00294155">
        <w:rPr>
          <w:rFonts w:ascii="PT Astra Serif" w:hAnsi="PT Astra Serif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Pr="00A24968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A24968">
        <w:rPr>
          <w:rFonts w:ascii="Times New Roman" w:hAnsi="Times New Roman" w:cs="Times New Roman"/>
          <w:sz w:val="28"/>
          <w:szCs w:val="28"/>
        </w:rPr>
        <w:t xml:space="preserve"> в получении уведомления с указанием даты его получения и номера регистрации в журнале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;</w:t>
      </w:r>
    </w:p>
    <w:p w:rsidR="00BB2E41" w:rsidRPr="00486250" w:rsidRDefault="00BB2E41" w:rsidP="00F121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2) в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течение рабочего дня, в который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оно поступило по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 почте или иному средству связи, а в случае поступления уведомления в нерабочий день - не позднее первого следующего за ним рабочего дня.</w:t>
      </w:r>
    </w:p>
    <w:p w:rsidR="00BB2E41" w:rsidRDefault="00BB2E41" w:rsidP="00F121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9. Отказ в принятии, регистрации уведомления, а также в выда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че копии уведомления с от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>меткой о регистрации не допускается.</w:t>
      </w:r>
    </w:p>
    <w:p w:rsidR="00BB2E41" w:rsidRPr="006D3293" w:rsidRDefault="00BB2E41" w:rsidP="006D3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  <w:t xml:space="preserve">10.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Зарегистрированное уведомление </w:t>
      </w:r>
      <w:r w:rsidRPr="00A24968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2496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Pr="00486250"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направляется </w:t>
      </w: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 xml:space="preserve">в ____________ </w:t>
      </w:r>
      <w:r w:rsidRPr="006D3293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(</w:t>
      </w:r>
      <w:r w:rsidRPr="006D3293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комиссии представительного органа), на которую в соответствии муниципальными нормативными правовыми актами возложены функции по рассмотрению вопросов, связанных с соблюдением лицами, замещающими муниципальные должности, </w:t>
      </w:r>
      <w:r w:rsidRPr="006D3293">
        <w:rPr>
          <w:rFonts w:ascii="PT Astra Serif" w:eastAsia="PTAstraSerif-Regular" w:hAnsi="PT Astra Serif" w:cs="PTAstraSerif-Regular"/>
          <w:i/>
          <w:iCs/>
          <w:sz w:val="28"/>
          <w:szCs w:val="28"/>
          <w:lang w:eastAsia="zh-CN"/>
        </w:rPr>
        <w:t>требований законодательства Российской Федерации о противодействии коррупции и урегулированию конфликта интересов).</w:t>
      </w:r>
    </w:p>
    <w:p w:rsidR="00BB2E41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PTAstraSerif-Regular" w:hAnsi="PT Astra Serif" w:cs="PTAstraSerif-Regular"/>
          <w:sz w:val="28"/>
          <w:szCs w:val="28"/>
          <w:lang w:eastAsia="zh-CN"/>
        </w:rPr>
        <w:tab/>
      </w:r>
    </w:p>
    <w:p w:rsidR="00BB2E41" w:rsidRPr="00C23692" w:rsidRDefault="00BB2E41" w:rsidP="0048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E41" w:rsidRPr="00486025" w:rsidRDefault="00BB2E41" w:rsidP="0059537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BB2E41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2E41" w:rsidRPr="00453ACA" w:rsidRDefault="00BB2E41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53A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Приложение 1 </w:t>
      </w:r>
    </w:p>
    <w:p w:rsidR="00BB2E41" w:rsidRDefault="00BB2E41" w:rsidP="00453AC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рядку</w:t>
      </w:r>
    </w:p>
    <w:p w:rsidR="00BB2E41" w:rsidRDefault="00BB2E41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-106" w:type="dxa"/>
        <w:tblLook w:val="00A0"/>
      </w:tblPr>
      <w:tblGrid>
        <w:gridCol w:w="4305"/>
        <w:gridCol w:w="5523"/>
      </w:tblGrid>
      <w:tr w:rsidR="00BB2E41" w:rsidRPr="006E3819" w:rsidTr="0044657B">
        <w:tc>
          <w:tcPr>
            <w:tcW w:w="4305" w:type="dxa"/>
          </w:tcPr>
          <w:p w:rsidR="00BB2E41" w:rsidRPr="006E3819" w:rsidRDefault="00BB2E41" w:rsidP="006E3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23" w:type="dxa"/>
          </w:tcPr>
          <w:p w:rsidR="00BB2E41" w:rsidRPr="006E3819" w:rsidRDefault="00BB2E41" w:rsidP="006E3819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81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B2E41" w:rsidRDefault="00BB2E41" w:rsidP="006E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представительного органа местного самоуправления муниципального образования «___________________» Ульяновской области)</w:t>
            </w:r>
          </w:p>
          <w:p w:rsidR="00BB2E41" w:rsidRPr="006E3819" w:rsidRDefault="00BB2E41" w:rsidP="006E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44657B">
        <w:tc>
          <w:tcPr>
            <w:tcW w:w="4305" w:type="dxa"/>
          </w:tcPr>
          <w:p w:rsidR="00BB2E41" w:rsidRPr="006E3819" w:rsidRDefault="00BB2E41" w:rsidP="006E3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</w:tcPr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«________________________________» Ульяновской области</w:t>
            </w:r>
          </w:p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B2E41" w:rsidRPr="006E3819" w:rsidRDefault="00BB2E41" w:rsidP="004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</w:t>
            </w:r>
          </w:p>
        </w:tc>
      </w:tr>
    </w:tbl>
    <w:p w:rsidR="00BB2E41" w:rsidRPr="00C23692" w:rsidRDefault="00BB2E41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41" w:rsidRDefault="00BB2E41" w:rsidP="004465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57B">
        <w:rPr>
          <w:rFonts w:ascii="Times New Roman" w:hAnsi="Times New Roman" w:cs="Times New Roman"/>
          <w:sz w:val="24"/>
          <w:szCs w:val="24"/>
        </w:rPr>
        <w:t>ФОРМА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исполнении должностныхобязанностей, </w:t>
      </w:r>
    </w:p>
    <w:p w:rsidR="00BB2E41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>которая приводит или может привести</w:t>
      </w:r>
    </w:p>
    <w:p w:rsidR="00BB2E41" w:rsidRPr="00C23692" w:rsidRDefault="00BB2E41" w:rsidP="000E68F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 конфликту интересов </w:t>
      </w:r>
    </w:p>
    <w:p w:rsidR="00BB2E41" w:rsidRPr="00C23692" w:rsidRDefault="00BB2E4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B305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Обстоятельства, являющиеся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E41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BB2E41" w:rsidRPr="00914B32" w:rsidRDefault="00BB2E41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115"/>
        <w:gridCol w:w="3115"/>
        <w:gridCol w:w="3115"/>
      </w:tblGrid>
      <w:tr w:rsidR="00BB2E41" w:rsidRPr="006E3819"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B2E41" w:rsidRPr="006E3819"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главы муниципального образования </w:t>
            </w: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BB2E41" w:rsidRPr="006E3819" w:rsidRDefault="00BB2E41" w:rsidP="006E38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2E41" w:rsidRDefault="00BB2E41" w:rsidP="000E68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0E68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0D711F">
      <w:pPr>
        <w:rPr>
          <w:rFonts w:ascii="Times New Roman" w:hAnsi="Times New Roman" w:cs="Times New Roman"/>
        </w:rPr>
        <w:sectPr w:rsidR="00BB2E41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2 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рядку 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Pr="00453ACA" w:rsidRDefault="00BB2E41" w:rsidP="00294155">
      <w:pPr>
        <w:autoSpaceDE w:val="0"/>
        <w:autoSpaceDN w:val="0"/>
        <w:adjustRightInd w:val="0"/>
        <w:spacing w:after="0" w:line="240" w:lineRule="auto"/>
        <w:ind w:left="9000"/>
        <w:rPr>
          <w:rFonts w:ascii="Times New Roman" w:hAnsi="Times New Roman" w:cs="Times New Roman"/>
          <w:spacing w:val="-2"/>
          <w:sz w:val="28"/>
          <w:szCs w:val="28"/>
        </w:rPr>
      </w:pPr>
    </w:p>
    <w:p w:rsidR="00BB2E41" w:rsidRDefault="00BB2E4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DB5">
        <w:rPr>
          <w:rFonts w:ascii="Times New Roman" w:hAnsi="Times New Roman" w:cs="Times New Roman"/>
          <w:b/>
          <w:bCs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ПОДАННЫХ В ____________________________________________ </w:t>
      </w:r>
      <w:r w:rsidRPr="00453ACA">
        <w:rPr>
          <w:rFonts w:ascii="Times New Roman" w:hAnsi="Times New Roman" w:cs="Times New Roman"/>
          <w:b/>
          <w:bCs/>
          <w:sz w:val="24"/>
          <w:szCs w:val="24"/>
        </w:rPr>
        <w:t xml:space="preserve">ГЛАВОЙ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«______________________» УЛЬЯНОВСКОЙ ОБЛАСТИ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УВЕДОМЛЕНИЙ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ВОЗНИКНОВЕНИИ 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>ЛИЧНОЙ ЗАИНТЕРЕСОВАННОСТИ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5DB5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BB2E41" w:rsidRPr="00735DB5" w:rsidRDefault="00BB2E41" w:rsidP="002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735DB5" w:rsidRDefault="00BB2E41" w:rsidP="000D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05"/>
        <w:gridCol w:w="1551"/>
        <w:gridCol w:w="2018"/>
        <w:gridCol w:w="2216"/>
        <w:gridCol w:w="2887"/>
        <w:gridCol w:w="3420"/>
      </w:tblGrid>
      <w:tr w:rsidR="00BB2E41" w:rsidRPr="006E3819" w:rsidTr="0029415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53ACA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53AC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«________________» Ульяновской области, подавшего уведомление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ФИО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должностного лица, принявшего уведомление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Главе муниципального образования «____________» Ульяновской области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муниципального образования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муниципального образования «__________» Ульяновской области в комиссию _________ 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(дата, фамилия, инициалы, подпись должностного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уведомление)</w:t>
            </w:r>
          </w:p>
        </w:tc>
      </w:tr>
      <w:tr w:rsidR="00BB2E41" w:rsidRPr="006E3819" w:rsidTr="00294155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41" w:rsidRPr="006E3819" w:rsidTr="0029415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E41" w:rsidRPr="006E3819" w:rsidTr="0029415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41" w:rsidRPr="006E3819" w:rsidTr="0029415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41" w:rsidRPr="006E3819" w:rsidRDefault="00BB2E41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E41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B2E41" w:rsidSect="00875BBA">
          <w:pgSz w:w="16838" w:h="11906" w:orient="landscape"/>
          <w:pgMar w:top="125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B2E41" w:rsidRPr="00294155" w:rsidRDefault="00BB2E41" w:rsidP="002941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pacing w:val="-2"/>
          <w:sz w:val="28"/>
          <w:szCs w:val="28"/>
        </w:rPr>
      </w:pPr>
      <w:r w:rsidRPr="00294155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3 </w:t>
      </w:r>
    </w:p>
    <w:p w:rsidR="00BB2E41" w:rsidRDefault="00BB2E41" w:rsidP="0029415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рядку</w:t>
      </w:r>
    </w:p>
    <w:p w:rsidR="00BB2E41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294155" w:rsidRDefault="00BB2E41" w:rsidP="002941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4155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BB2E41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2941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 В ПОЛУЧЕНИИ УВЕДОМЛЕНИЯ</w:t>
      </w:r>
    </w:p>
    <w:p w:rsidR="00BB2E41" w:rsidRPr="00C23692" w:rsidRDefault="00BB2E41" w:rsidP="002941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Ind w:w="182" w:type="dxa"/>
        <w:tblLook w:val="00A0"/>
      </w:tblPr>
      <w:tblGrid>
        <w:gridCol w:w="4672"/>
        <w:gridCol w:w="5156"/>
      </w:tblGrid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муниципального образования «___________________» Ульяновской области </w:t>
            </w: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E38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D3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81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B920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поданных в ____________________________________________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лавой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«______________________» У</w:t>
            </w:r>
            <w:r w:rsidRPr="00D32ED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льяновской области 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«__» ________ 20___ г. № _________.</w:t>
            </w:r>
          </w:p>
          <w:p w:rsidR="00BB2E41" w:rsidRPr="006E3819" w:rsidRDefault="00BB2E41" w:rsidP="00B920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D32ED9">
        <w:tc>
          <w:tcPr>
            <w:tcW w:w="9828" w:type="dxa"/>
            <w:gridSpan w:val="2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41" w:rsidRPr="006E3819" w:rsidTr="00D32ED9">
        <w:tc>
          <w:tcPr>
            <w:tcW w:w="4672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156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BB2E41" w:rsidRPr="006E3819" w:rsidTr="00D32ED9">
        <w:tc>
          <w:tcPr>
            <w:tcW w:w="4672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уведомление)</w:t>
            </w:r>
          </w:p>
        </w:tc>
        <w:tc>
          <w:tcPr>
            <w:tcW w:w="5156" w:type="dxa"/>
          </w:tcPr>
          <w:p w:rsidR="00BB2E41" w:rsidRPr="006E3819" w:rsidRDefault="00BB2E41" w:rsidP="002F76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19">
              <w:rPr>
                <w:rFonts w:ascii="Times New Roman" w:hAnsi="Times New Roman" w:cs="Times New Roman"/>
                <w:sz w:val="20"/>
                <w:szCs w:val="20"/>
              </w:rPr>
              <w:t>(подпись должностного лица,</w:t>
            </w:r>
            <w:r w:rsidRPr="006E3819">
              <w:rPr>
                <w:rFonts w:ascii="Times New Roman" w:hAnsi="Times New Roman"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BB2E41" w:rsidRPr="00C23692" w:rsidRDefault="00BB2E41" w:rsidP="002941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29415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2E41" w:rsidRPr="00C23692" w:rsidRDefault="00BB2E41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B2E41" w:rsidRPr="00C23692" w:rsidSect="00294155">
      <w:pgSz w:w="11906" w:h="16838"/>
      <w:pgMar w:top="1134" w:right="851" w:bottom="113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41" w:rsidRDefault="00BB2E41" w:rsidP="000D711F">
      <w:pPr>
        <w:spacing w:after="0" w:line="240" w:lineRule="auto"/>
      </w:pPr>
      <w:r>
        <w:separator/>
      </w:r>
    </w:p>
  </w:endnote>
  <w:endnote w:type="continuationSeparator" w:id="1">
    <w:p w:rsidR="00BB2E41" w:rsidRDefault="00BB2E4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Astra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41" w:rsidRDefault="00BB2E41" w:rsidP="000D711F">
      <w:pPr>
        <w:spacing w:after="0" w:line="240" w:lineRule="auto"/>
      </w:pPr>
      <w:r>
        <w:separator/>
      </w:r>
    </w:p>
  </w:footnote>
  <w:footnote w:type="continuationSeparator" w:id="1">
    <w:p w:rsidR="00BB2E41" w:rsidRDefault="00BB2E4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41" w:rsidRPr="00CA4E0A" w:rsidRDefault="00BB2E4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BB2E41" w:rsidRDefault="00BB2E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0580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155"/>
    <w:rsid w:val="00294A5A"/>
    <w:rsid w:val="002A1BC0"/>
    <w:rsid w:val="002A3999"/>
    <w:rsid w:val="002A470F"/>
    <w:rsid w:val="002B41FE"/>
    <w:rsid w:val="002B4AB6"/>
    <w:rsid w:val="002D6476"/>
    <w:rsid w:val="002F30AB"/>
    <w:rsid w:val="002F763B"/>
    <w:rsid w:val="00324B06"/>
    <w:rsid w:val="003318D3"/>
    <w:rsid w:val="003843E7"/>
    <w:rsid w:val="00387809"/>
    <w:rsid w:val="00391225"/>
    <w:rsid w:val="0039687C"/>
    <w:rsid w:val="003A52E8"/>
    <w:rsid w:val="003A7F7A"/>
    <w:rsid w:val="003C178F"/>
    <w:rsid w:val="003C579C"/>
    <w:rsid w:val="003D6FB0"/>
    <w:rsid w:val="003F3E4D"/>
    <w:rsid w:val="00401194"/>
    <w:rsid w:val="0040504C"/>
    <w:rsid w:val="00441085"/>
    <w:rsid w:val="00445C02"/>
    <w:rsid w:val="0044657B"/>
    <w:rsid w:val="004530F4"/>
    <w:rsid w:val="00453ACA"/>
    <w:rsid w:val="00465ED2"/>
    <w:rsid w:val="00472B68"/>
    <w:rsid w:val="00484E98"/>
    <w:rsid w:val="00486025"/>
    <w:rsid w:val="00486250"/>
    <w:rsid w:val="00497967"/>
    <w:rsid w:val="004A08B0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28D4"/>
    <w:rsid w:val="004E6315"/>
    <w:rsid w:val="004F173B"/>
    <w:rsid w:val="005060E0"/>
    <w:rsid w:val="00516418"/>
    <w:rsid w:val="005171F9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83483"/>
    <w:rsid w:val="00585655"/>
    <w:rsid w:val="0059537C"/>
    <w:rsid w:val="005A4C15"/>
    <w:rsid w:val="005D04BA"/>
    <w:rsid w:val="005D4933"/>
    <w:rsid w:val="005E20E2"/>
    <w:rsid w:val="005F152A"/>
    <w:rsid w:val="005F4512"/>
    <w:rsid w:val="005F6566"/>
    <w:rsid w:val="00601989"/>
    <w:rsid w:val="006060E2"/>
    <w:rsid w:val="006112F7"/>
    <w:rsid w:val="00611A87"/>
    <w:rsid w:val="00634B8F"/>
    <w:rsid w:val="00634DA2"/>
    <w:rsid w:val="0064470F"/>
    <w:rsid w:val="00645BD5"/>
    <w:rsid w:val="00662BE0"/>
    <w:rsid w:val="00671F0F"/>
    <w:rsid w:val="00675B4F"/>
    <w:rsid w:val="00677FC6"/>
    <w:rsid w:val="00684EA8"/>
    <w:rsid w:val="0069154E"/>
    <w:rsid w:val="00694795"/>
    <w:rsid w:val="0069537B"/>
    <w:rsid w:val="00696183"/>
    <w:rsid w:val="006B0E88"/>
    <w:rsid w:val="006B6A9D"/>
    <w:rsid w:val="006B7CED"/>
    <w:rsid w:val="006D3293"/>
    <w:rsid w:val="006E3819"/>
    <w:rsid w:val="0070079E"/>
    <w:rsid w:val="00706D97"/>
    <w:rsid w:val="00706E0E"/>
    <w:rsid w:val="0071170A"/>
    <w:rsid w:val="00735DB5"/>
    <w:rsid w:val="00744919"/>
    <w:rsid w:val="0074574E"/>
    <w:rsid w:val="0075141F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0397"/>
    <w:rsid w:val="008444A3"/>
    <w:rsid w:val="00844E0A"/>
    <w:rsid w:val="008501C3"/>
    <w:rsid w:val="0085662D"/>
    <w:rsid w:val="00875BBA"/>
    <w:rsid w:val="008A0BD3"/>
    <w:rsid w:val="008A6BD3"/>
    <w:rsid w:val="008C00A9"/>
    <w:rsid w:val="008E2A27"/>
    <w:rsid w:val="008E4ACE"/>
    <w:rsid w:val="008E5D30"/>
    <w:rsid w:val="00914B32"/>
    <w:rsid w:val="00931E4B"/>
    <w:rsid w:val="0093337D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22CC3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95EEB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30516"/>
    <w:rsid w:val="00B40A8B"/>
    <w:rsid w:val="00B44106"/>
    <w:rsid w:val="00B55F07"/>
    <w:rsid w:val="00B616CF"/>
    <w:rsid w:val="00B61F04"/>
    <w:rsid w:val="00B652E4"/>
    <w:rsid w:val="00B92046"/>
    <w:rsid w:val="00BB145C"/>
    <w:rsid w:val="00BB21CA"/>
    <w:rsid w:val="00BB2E41"/>
    <w:rsid w:val="00BD3A46"/>
    <w:rsid w:val="00BD7398"/>
    <w:rsid w:val="00BE4795"/>
    <w:rsid w:val="00BE5D64"/>
    <w:rsid w:val="00BF71CD"/>
    <w:rsid w:val="00C02779"/>
    <w:rsid w:val="00C117E8"/>
    <w:rsid w:val="00C23692"/>
    <w:rsid w:val="00C325CD"/>
    <w:rsid w:val="00C43CBF"/>
    <w:rsid w:val="00C50FBE"/>
    <w:rsid w:val="00C51CB8"/>
    <w:rsid w:val="00C557AC"/>
    <w:rsid w:val="00C722B4"/>
    <w:rsid w:val="00C77DD4"/>
    <w:rsid w:val="00CA09F2"/>
    <w:rsid w:val="00CA2BA1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2ED9"/>
    <w:rsid w:val="00D346A6"/>
    <w:rsid w:val="00D44BE7"/>
    <w:rsid w:val="00D47933"/>
    <w:rsid w:val="00D50B4D"/>
    <w:rsid w:val="00D660B0"/>
    <w:rsid w:val="00D9547D"/>
    <w:rsid w:val="00DA02C9"/>
    <w:rsid w:val="00DD2259"/>
    <w:rsid w:val="00DD32D7"/>
    <w:rsid w:val="00DE125A"/>
    <w:rsid w:val="00DE1934"/>
    <w:rsid w:val="00E040CF"/>
    <w:rsid w:val="00E04AE6"/>
    <w:rsid w:val="00E33FE4"/>
    <w:rsid w:val="00E57A33"/>
    <w:rsid w:val="00E6102B"/>
    <w:rsid w:val="00E61A53"/>
    <w:rsid w:val="00E74724"/>
    <w:rsid w:val="00E81509"/>
    <w:rsid w:val="00E978EE"/>
    <w:rsid w:val="00EF46B0"/>
    <w:rsid w:val="00EF49BD"/>
    <w:rsid w:val="00F01C92"/>
    <w:rsid w:val="00F0550F"/>
    <w:rsid w:val="00F12185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C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6</Pages>
  <Words>1482</Words>
  <Characters>8453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biryukova</cp:lastModifiedBy>
  <cp:revision>12</cp:revision>
  <cp:lastPrinted>2023-12-11T12:43:00Z</cp:lastPrinted>
  <dcterms:created xsi:type="dcterms:W3CDTF">2023-12-15T11:45:00Z</dcterms:created>
  <dcterms:modified xsi:type="dcterms:W3CDTF">2023-12-15T15:21:00Z</dcterms:modified>
</cp:coreProperties>
</file>